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65" w:tblpY="-194"/>
        <w:tblW w:w="172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836"/>
        <w:gridCol w:w="723"/>
        <w:gridCol w:w="235"/>
        <w:gridCol w:w="1014"/>
        <w:gridCol w:w="1981"/>
        <w:gridCol w:w="428"/>
        <w:gridCol w:w="1674"/>
        <w:gridCol w:w="581"/>
        <w:gridCol w:w="13"/>
        <w:gridCol w:w="837"/>
        <w:gridCol w:w="156"/>
        <w:gridCol w:w="128"/>
        <w:gridCol w:w="850"/>
        <w:gridCol w:w="297"/>
        <w:gridCol w:w="709"/>
        <w:gridCol w:w="48"/>
        <w:gridCol w:w="146"/>
        <w:gridCol w:w="1507"/>
        <w:gridCol w:w="255"/>
        <w:gridCol w:w="317"/>
        <w:gridCol w:w="1199"/>
        <w:gridCol w:w="355"/>
        <w:gridCol w:w="1445"/>
        <w:gridCol w:w="757"/>
      </w:tblGrid>
      <w:tr w:rsidR="0080667D" w:rsidRPr="00C61AC2" w:rsidTr="000505AD">
        <w:trPr>
          <w:gridAfter w:val="1"/>
          <w:wAfter w:w="757" w:type="dxa"/>
          <w:trHeight w:val="889"/>
        </w:trPr>
        <w:tc>
          <w:tcPr>
            <w:tcW w:w="16444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A558F2">
              <w:rPr>
                <w:rFonts w:ascii="Times New Roman" w:hAnsi="Times New Roman" w:cs="Times New Roman"/>
                <w:bCs/>
              </w:rPr>
              <w:t>Приложение 2 к методическим рекомендациям</w:t>
            </w:r>
          </w:p>
          <w:p w:rsidR="004F0E4B" w:rsidRPr="00A558F2" w:rsidRDefault="004F0E4B" w:rsidP="000505A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0667D" w:rsidRPr="00C61AC2" w:rsidRDefault="0080667D" w:rsidP="004F0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об укомплектованности педагогическими кадрами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="004F0E4B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="004F0E4B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 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>(наименование организации образования)</w:t>
            </w:r>
          </w:p>
        </w:tc>
      </w:tr>
      <w:tr w:rsidR="0080667D" w:rsidRPr="00C61AC2" w:rsidTr="004F0E4B">
        <w:trPr>
          <w:gridAfter w:val="1"/>
          <w:wAfter w:w="757" w:type="dxa"/>
          <w:trHeight w:val="18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Фамилия, имя, отчество (при наличии)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Основное место работы (наименование организации образования)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 высшем (послевузовское) и/или техническом и профессиональном и/или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послесреднем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наличии удостоверения о признании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Штатная единица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Место прохождения курсов повышения квалификации</w:t>
            </w:r>
          </w:p>
        </w:tc>
      </w:tr>
      <w:tr w:rsidR="0080667D" w:rsidRPr="00C61AC2" w:rsidTr="004F0E4B">
        <w:trPr>
          <w:gridAfter w:val="1"/>
          <w:wAfter w:w="757" w:type="dxa"/>
          <w:trHeight w:val="2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30.08.1983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 xml:space="preserve">области»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г.Кокшетау</w:t>
            </w:r>
            <w:proofErr w:type="spellEnd"/>
          </w:p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при Академии «К</w:t>
            </w:r>
            <w:r>
              <w:rPr>
                <w:rFonts w:ascii="Times New Roman" w:hAnsi="Times New Roman" w:cs="Times New Roman"/>
                <w:lang w:val="kk-KZ"/>
              </w:rPr>
              <w:t>өкше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4F0E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Воспитатель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предшкольного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4F0E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4F0E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без категории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«Изучение сложных тем предметов учебного плана начальной школы»</w:t>
            </w:r>
          </w:p>
          <w:p w:rsidR="0080667D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14.05.22</w:t>
            </w:r>
          </w:p>
          <w:p w:rsidR="0080667D" w:rsidRDefault="0080667D" w:rsidP="004F0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повышения квалификации педагогов «Урок в начальной школе: фокусы и стратегии улучшений»</w:t>
            </w:r>
          </w:p>
          <w:p w:rsidR="0080667D" w:rsidRPr="0080667D" w:rsidRDefault="00B93DF9" w:rsidP="004F0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93DF9" w:rsidRPr="0080667D" w:rsidRDefault="00B93DF9" w:rsidP="004F0E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Орлеу</w:t>
            </w:r>
          </w:p>
        </w:tc>
      </w:tr>
      <w:tr w:rsidR="0080667D" w:rsidRPr="00C61AC2" w:rsidTr="000505AD">
        <w:trPr>
          <w:gridAfter w:val="1"/>
          <w:wAfter w:w="757" w:type="dxa"/>
          <w:trHeight w:val="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221"/>
        </w:trPr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42"/>
        </w:trPr>
        <w:tc>
          <w:tcPr>
            <w:tcW w:w="111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C61AC2" w:rsidRDefault="0080667D" w:rsidP="004F0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организации об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разования ____________   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ABF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211ABF">
              <w:rPr>
                <w:rFonts w:ascii="Times New Roman" w:hAnsi="Times New Roman" w:cs="Times New Roman"/>
                <w:u w:val="single"/>
              </w:rPr>
              <w:t xml:space="preserve"> Г.С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21"/>
        </w:trPr>
        <w:tc>
          <w:tcPr>
            <w:tcW w:w="8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C61AC2">
              <w:rPr>
                <w:rFonts w:ascii="Times New Roman" w:hAnsi="Times New Roman" w:cs="Times New Roman"/>
              </w:rPr>
              <w:t xml:space="preserve"> </w:t>
            </w:r>
            <w:r w:rsidR="004F0E4B">
              <w:rPr>
                <w:rFonts w:ascii="Times New Roman" w:hAnsi="Times New Roman" w:cs="Times New Roman"/>
              </w:rPr>
              <w:t xml:space="preserve">   </w:t>
            </w:r>
            <w:r w:rsidRPr="00C61AC2">
              <w:rPr>
                <w:rFonts w:ascii="Times New Roman" w:hAnsi="Times New Roman" w:cs="Times New Roman"/>
              </w:rPr>
              <w:t>Ф.И.О. (при наличии)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4761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Pr="00C61AC2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66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A10243" w:rsidRDefault="00A10243"/>
    <w:sectPr w:rsidR="00A10243" w:rsidSect="00AC5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7D"/>
    <w:rsid w:val="00330554"/>
    <w:rsid w:val="004F0E4B"/>
    <w:rsid w:val="006F06DE"/>
    <w:rsid w:val="0080667D"/>
    <w:rsid w:val="00A10243"/>
    <w:rsid w:val="00B93DF9"/>
    <w:rsid w:val="00C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7596"/>
  <w15:chartTrackingRefBased/>
  <w15:docId w15:val="{6FF27A18-6CDF-480B-BB43-6EDD0A64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Nurike</cp:lastModifiedBy>
  <cp:revision>3</cp:revision>
  <dcterms:created xsi:type="dcterms:W3CDTF">2024-06-14T10:33:00Z</dcterms:created>
  <dcterms:modified xsi:type="dcterms:W3CDTF">2024-06-14T10:35:00Z</dcterms:modified>
</cp:coreProperties>
</file>