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20" w:rsidRPr="002A06BF" w:rsidRDefault="00AD0CB8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КГУ «Исаковская средняя школа»</w:t>
      </w:r>
    </w:p>
    <w:p w:rsidR="00375120" w:rsidRDefault="00375120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C2462B" w:rsidRDefault="00C2462B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C2462B" w:rsidRDefault="00C2462B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C2462B" w:rsidRDefault="00C2462B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C2462B" w:rsidRDefault="00C2462B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C2462B" w:rsidRDefault="00C2462B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75120" w:rsidRDefault="00375120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75120" w:rsidRDefault="00C2462B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65F91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1242695</wp:posOffset>
            </wp:positionH>
            <wp:positionV relativeFrom="paragraph">
              <wp:posOffset>23495</wp:posOffset>
            </wp:positionV>
            <wp:extent cx="3357245" cy="1806575"/>
            <wp:effectExtent l="19050" t="0" r="0" b="0"/>
            <wp:wrapTight wrapText="bothSides">
              <wp:wrapPolygon edited="0">
                <wp:start x="-123" y="0"/>
                <wp:lineTo x="-123" y="21410"/>
                <wp:lineTo x="21571" y="21410"/>
                <wp:lineTo x="21571" y="0"/>
                <wp:lineTo x="-123" y="0"/>
              </wp:wrapPolygon>
            </wp:wrapTight>
            <wp:docPr id="1" name="Рисунок 9" descr="C:\Users\admin\Desktop\Работа\2 класс - 2019 г\План ВР\Рисунки\Тенг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Работа\2 класс - 2019 г\План ВР\Рисунки\Тенге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120" w:rsidRDefault="00375120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75120" w:rsidRDefault="00375120" w:rsidP="003751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</w:pPr>
    </w:p>
    <w:p w:rsidR="00375120" w:rsidRDefault="00375120" w:rsidP="00C246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</w:pPr>
    </w:p>
    <w:p w:rsidR="00C2462B" w:rsidRDefault="00C2462B" w:rsidP="003751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</w:pPr>
    </w:p>
    <w:p w:rsidR="00C2462B" w:rsidRDefault="00C2462B" w:rsidP="003751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</w:pPr>
    </w:p>
    <w:p w:rsidR="00C2462B" w:rsidRDefault="00C2462B" w:rsidP="003751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</w:pPr>
    </w:p>
    <w:p w:rsidR="00375120" w:rsidRDefault="00375120" w:rsidP="003751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  <w:t>Классный час на тему:</w:t>
      </w:r>
    </w:p>
    <w:p w:rsidR="00375120" w:rsidRPr="00320DF9" w:rsidRDefault="00375120" w:rsidP="003751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 w:rsidRPr="00320DF9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val="kk-KZ"/>
        </w:rPr>
        <w:t>Тенге – символ независимости</w:t>
      </w:r>
      <w:r w:rsidRPr="00320DF9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>»</w:t>
      </w:r>
    </w:p>
    <w:p w:rsidR="00375120" w:rsidRDefault="00375120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CB8" w:rsidRPr="00723273" w:rsidRDefault="00AD0CB8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120" w:rsidRDefault="00375120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5120" w:rsidRDefault="00375120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5120" w:rsidRDefault="00375120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5120" w:rsidRDefault="00375120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5120" w:rsidRPr="002A06BF" w:rsidRDefault="00375120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5120" w:rsidRDefault="00375120" w:rsidP="00375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06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Провела: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учитель начальных классов, </w:t>
      </w:r>
    </w:p>
    <w:p w:rsidR="00375120" w:rsidRDefault="00375120" w:rsidP="00375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классный руководитель</w:t>
      </w:r>
    </w:p>
    <w:p w:rsidR="00375120" w:rsidRPr="002A06BF" w:rsidRDefault="00AD0CB8" w:rsidP="00375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Лукащук Р.В.</w:t>
      </w:r>
    </w:p>
    <w:p w:rsidR="00375120" w:rsidRDefault="00375120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75120" w:rsidRDefault="00375120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75120" w:rsidRDefault="00375120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75120" w:rsidRDefault="00375120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75120" w:rsidRDefault="00375120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75120" w:rsidRDefault="00375120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C2462B" w:rsidRDefault="00C2462B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C2462B" w:rsidRDefault="00C2462B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75120" w:rsidRDefault="00375120" w:rsidP="00375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75120" w:rsidRDefault="00375120" w:rsidP="003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375120" w:rsidRPr="00C2462B" w:rsidRDefault="00375120" w:rsidP="00C246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с.</w:t>
      </w:r>
      <w:r w:rsidR="00AD0C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Исаковка, 2020г</w:t>
      </w:r>
    </w:p>
    <w:p w:rsidR="00C2462B" w:rsidRDefault="00C2462B" w:rsidP="00375120">
      <w:pPr>
        <w:pStyle w:val="a3"/>
        <w:shd w:val="clear" w:color="auto" w:fill="FFFFFF"/>
        <w:spacing w:before="0" w:beforeAutospacing="0" w:after="262" w:afterAutospacing="0"/>
        <w:rPr>
          <w:b/>
          <w:bCs/>
          <w:color w:val="333333"/>
        </w:rPr>
      </w:pPr>
    </w:p>
    <w:p w:rsidR="00C2462B" w:rsidRDefault="00C2462B" w:rsidP="00375120">
      <w:pPr>
        <w:pStyle w:val="a3"/>
        <w:shd w:val="clear" w:color="auto" w:fill="FFFFFF"/>
        <w:spacing w:before="0" w:beforeAutospacing="0" w:after="262" w:afterAutospacing="0"/>
        <w:rPr>
          <w:b/>
          <w:bCs/>
          <w:color w:val="333333"/>
        </w:rPr>
      </w:pPr>
    </w:p>
    <w:p w:rsidR="00C2462B" w:rsidRPr="0050730F" w:rsidRDefault="00C2462B" w:rsidP="00C2462B">
      <w:pPr>
        <w:spacing w:after="0" w:line="240" w:lineRule="auto"/>
        <w:rPr>
          <w:rFonts w:ascii="Times New Roman" w:eastAsia="Times New Roman" w:hAnsi="Times New Roman"/>
        </w:rPr>
      </w:pPr>
      <w:r w:rsidRPr="00427C1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lastRenderedPageBreak/>
        <w:t xml:space="preserve">Классный час </w:t>
      </w:r>
      <w:r w:rsidRPr="00D058A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на тему</w:t>
      </w:r>
      <w:r w:rsidRPr="00427C1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: </w:t>
      </w:r>
      <w:r w:rsidRPr="0050730F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"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Тенге – символ независим</w:t>
      </w:r>
      <w:r w:rsidRPr="0050730F">
        <w:rPr>
          <w:rFonts w:ascii="Times New Roman" w:eastAsia="Times New Roman" w:hAnsi="Times New Roman"/>
          <w:b/>
          <w:sz w:val="28"/>
          <w:szCs w:val="28"/>
        </w:rPr>
        <w:t>ости</w:t>
      </w:r>
      <w:r w:rsidRPr="00427C1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".</w:t>
      </w:r>
    </w:p>
    <w:p w:rsidR="00C2462B" w:rsidRPr="00C2462B" w:rsidRDefault="00AD0CB8" w:rsidP="00C24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Дата проведения: 16</w:t>
      </w:r>
      <w:r w:rsidR="00C2462B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.11.2019 г.</w:t>
      </w:r>
    </w:p>
    <w:p w:rsidR="00375120" w:rsidRPr="00375120" w:rsidRDefault="00375120" w:rsidP="00375120">
      <w:pPr>
        <w:pStyle w:val="a3"/>
        <w:shd w:val="clear" w:color="auto" w:fill="FFFFFF"/>
        <w:spacing w:before="0" w:beforeAutospacing="0" w:after="262" w:afterAutospacing="0"/>
        <w:rPr>
          <w:color w:val="333333"/>
        </w:rPr>
      </w:pPr>
      <w:r w:rsidRPr="00375120">
        <w:rPr>
          <w:b/>
          <w:bCs/>
          <w:color w:val="333333"/>
        </w:rPr>
        <w:t>Цель:</w:t>
      </w:r>
      <w:r w:rsidRPr="00375120">
        <w:rPr>
          <w:color w:val="333333"/>
        </w:rPr>
        <w:t> помочь учащимся определить роль и место национальной валюты - тенге, воспитание казахстанского патриотизма и любви к Родине, уважение к символам государства.</w:t>
      </w:r>
    </w:p>
    <w:p w:rsidR="00375120" w:rsidRPr="00375120" w:rsidRDefault="00375120" w:rsidP="00375120">
      <w:pPr>
        <w:pStyle w:val="a3"/>
        <w:shd w:val="clear" w:color="auto" w:fill="FFFFFF"/>
        <w:spacing w:before="0" w:beforeAutospacing="0" w:after="262" w:afterAutospacing="0"/>
        <w:jc w:val="center"/>
        <w:rPr>
          <w:color w:val="333333"/>
        </w:rPr>
      </w:pPr>
      <w:r w:rsidRPr="00375120">
        <w:rPr>
          <w:b/>
          <w:color w:val="333333"/>
        </w:rPr>
        <w:t>Эпитет:</w:t>
      </w:r>
      <w:r>
        <w:rPr>
          <w:color w:val="333333"/>
        </w:rPr>
        <w:t xml:space="preserve"> </w:t>
      </w:r>
      <w:r w:rsidRPr="00375120">
        <w:rPr>
          <w:color w:val="333333"/>
        </w:rPr>
        <w:t>«</w:t>
      </w:r>
      <w:r w:rsidR="00AD0CB8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466975" cy="1381125"/>
                <wp:effectExtent l="3810" t="0" r="0" b="0"/>
                <wp:wrapSquare wrapText="bothSides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66975" cy="1381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style="position:absolute;margin-left:0;margin-top:0;width:194.25pt;height:108.75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75120">
        <w:rPr>
          <w:color w:val="333333"/>
        </w:rPr>
        <w:t>Национальная валюта –</w:t>
      </w:r>
    </w:p>
    <w:p w:rsidR="00375120" w:rsidRPr="00375120" w:rsidRDefault="00375120" w:rsidP="00375120">
      <w:pPr>
        <w:pStyle w:val="a3"/>
        <w:shd w:val="clear" w:color="auto" w:fill="FFFFFF"/>
        <w:spacing w:before="0" w:beforeAutospacing="0" w:after="262" w:afterAutospacing="0"/>
        <w:jc w:val="center"/>
        <w:rPr>
          <w:color w:val="333333"/>
        </w:rPr>
      </w:pPr>
      <w:r w:rsidRPr="00375120">
        <w:rPr>
          <w:color w:val="333333"/>
        </w:rPr>
        <w:t>символ суверенного государства»</w:t>
      </w:r>
    </w:p>
    <w:p w:rsidR="00375120" w:rsidRPr="00375120" w:rsidRDefault="00375120" w:rsidP="00375120">
      <w:pPr>
        <w:pStyle w:val="a3"/>
        <w:shd w:val="clear" w:color="auto" w:fill="FFFFFF"/>
        <w:spacing w:before="0" w:beforeAutospacing="0" w:after="262" w:afterAutospacing="0"/>
        <w:rPr>
          <w:color w:val="333333"/>
        </w:rPr>
      </w:pPr>
    </w:p>
    <w:p w:rsidR="00375120" w:rsidRPr="00375120" w:rsidRDefault="00375120" w:rsidP="00C2462B">
      <w:pPr>
        <w:pStyle w:val="a3"/>
        <w:shd w:val="clear" w:color="auto" w:fill="FFFFFF"/>
        <w:spacing w:before="0" w:beforeAutospacing="0" w:after="262" w:afterAutospacing="0"/>
        <w:rPr>
          <w:color w:val="333333"/>
        </w:rPr>
      </w:pPr>
      <w:r w:rsidRPr="00375120">
        <w:rPr>
          <w:b/>
          <w:bCs/>
          <w:color w:val="333333"/>
        </w:rPr>
        <w:t>Ход беседы:</w:t>
      </w:r>
    </w:p>
    <w:p w:rsidR="00375120" w:rsidRPr="00375120" w:rsidRDefault="00375120" w:rsidP="00375120">
      <w:pPr>
        <w:pStyle w:val="a3"/>
        <w:shd w:val="clear" w:color="auto" w:fill="FFFFFF"/>
        <w:spacing w:before="0" w:beforeAutospacing="0" w:after="262" w:afterAutospacing="0"/>
        <w:rPr>
          <w:color w:val="333333"/>
        </w:rPr>
      </w:pPr>
    </w:p>
    <w:p w:rsidR="00375120" w:rsidRPr="00375120" w:rsidRDefault="00375120" w:rsidP="00375120">
      <w:pPr>
        <w:pStyle w:val="a3"/>
        <w:numPr>
          <w:ilvl w:val="0"/>
          <w:numId w:val="1"/>
        </w:numPr>
        <w:shd w:val="clear" w:color="auto" w:fill="FFFFFF"/>
        <w:spacing w:before="0" w:beforeAutospacing="0" w:after="262" w:afterAutospacing="0"/>
        <w:rPr>
          <w:color w:val="333333"/>
        </w:rPr>
      </w:pPr>
      <w:r w:rsidRPr="00375120">
        <w:rPr>
          <w:color w:val="333333"/>
        </w:rPr>
        <w:t>Что мы зовём Родиной?</w:t>
      </w:r>
    </w:p>
    <w:p w:rsidR="00375120" w:rsidRPr="00375120" w:rsidRDefault="00375120" w:rsidP="00375120">
      <w:pPr>
        <w:pStyle w:val="a3"/>
        <w:numPr>
          <w:ilvl w:val="0"/>
          <w:numId w:val="1"/>
        </w:numPr>
        <w:shd w:val="clear" w:color="auto" w:fill="FFFFFF"/>
        <w:spacing w:before="0" w:beforeAutospacing="0" w:after="262" w:afterAutospacing="0"/>
        <w:rPr>
          <w:color w:val="333333"/>
        </w:rPr>
      </w:pPr>
      <w:r w:rsidRPr="00375120">
        <w:rPr>
          <w:color w:val="333333"/>
        </w:rPr>
        <w:t>Что вы можете рассказать о своей Родине?</w:t>
      </w:r>
    </w:p>
    <w:p w:rsidR="00375120" w:rsidRPr="00375120" w:rsidRDefault="00375120" w:rsidP="00375120">
      <w:pPr>
        <w:pStyle w:val="a3"/>
        <w:numPr>
          <w:ilvl w:val="0"/>
          <w:numId w:val="1"/>
        </w:numPr>
        <w:shd w:val="clear" w:color="auto" w:fill="FFFFFF"/>
        <w:spacing w:before="0" w:beforeAutospacing="0" w:after="262" w:afterAutospacing="0"/>
        <w:rPr>
          <w:color w:val="333333"/>
        </w:rPr>
      </w:pPr>
      <w:r w:rsidRPr="00375120">
        <w:rPr>
          <w:color w:val="333333"/>
        </w:rPr>
        <w:t>Назовите символы своей Родины – Казахстана.</w:t>
      </w:r>
    </w:p>
    <w:p w:rsidR="00375120" w:rsidRPr="00375120" w:rsidRDefault="00375120" w:rsidP="00375120">
      <w:pPr>
        <w:pStyle w:val="a3"/>
        <w:shd w:val="clear" w:color="auto" w:fill="FFFFFF"/>
        <w:spacing w:before="0" w:beforeAutospacing="0" w:after="262" w:afterAutospacing="0"/>
        <w:rPr>
          <w:color w:val="333333"/>
        </w:rPr>
      </w:pP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Казахстан-это наша Родина. Невозможно назвать все слова, которые входят в это емкое понятие. Это степь, Астана, Президент, флаг, герб, гимн – это наша история.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Одним из обязательных символов суверенного государства является его национальная валюта. История любого государства включает в себя и историю его собственной валюты, введение которой случается лишь однажды.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Сам термин “монета” пришёл из Древней Греции. Именно монета многие века считалась одним из символов государственности. Сегодня мы с вами поговорим о Казахстанской валюте. Тенге такой же атрибут государственности, как флаг, герб и гимн. Каждая страна стремиться подчеркнуть, выразить в собственном денежном знаке символ своего суверенитета. 15 ноября - День национальной валюты Казахстана.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Тенге - первый денежный знак суверенного Казахстана. Кстати, само слово “деньги” произошло от тюркского “тенге”. Когда в 1993 году, глава государства представил с экранов телевизоров казахстанцам новые банкноты, каждый житель страны отметил: очень красивые.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Авторами тенге стали Хайрулли Габжалилов, Мендыбай Алин, Тимур Сулейменов и Арима-Салы Дузельханова.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Казахстанские тенге были напечатаны в Англии, этим занималась компания «Харрисон и сыновья». Они делают деньги уже четыреста лет, делают ручную гравировку, а таких художников во всём мире по пальцам можно пересчитать. Это мастера высочайшего класса.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Этот заказ принес компании мировую славу и особую награду - Золотой Знак королевы Великобритании. Тенге были признаны лучшим экспортным продуктом Британии. Именно поэтому на почетном месте в офисе компании висит щит с изображением казахстанских тенге. А вот первые казахстанские монеты были отпечатаны в Германии. Они были изготовлены из таких материалов, как латунь и нейзильбер.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Для хранения первой партии денег были подготовлены особые подземные склады. Все тенге привезли в Казахстан четыре самолета ИЛ-76. За неделю они 18 раз слетали в Лондон и обратно. Во всех документах значилось, что они везли оборудование для строительства резиденции президента. До последнего дня о тенге не знал никто. 12 ноября 1993 года вышел указ Президента Республики Казахстан «О введении национальной валюты Республики Казахстан». И уже 15 ноября того же года национальные денежные знаки Казахстана были выпущены в обращение. Всего за 8 дней деньги из подземных складов были доставлены во все банки страны. Никому до Казахстана не удавалось так быстро и успешно ввести в государстве новую валюту.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Наша валюта стоит в первой мировой десятке по уровню качества и защиты. Например, американский доллар в то время имел 4 степени защиты, а наша тенге - 18. И, кстати, у нашего тенге есть ещё своя особенность - орнамент “навылет”. Этот приём в мире вообще был использован впервые, и благодаря ему тенге очень удобно считать.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Сколько бы не было элементов защиты у тенге, мошенники во все времена пытались их подделать. Государству оставалось лишь одно - усложнять защиту денег и менять дизайн. Банкноты нового дизайна образца 2006 года полностью исключают вероятность ошибочного восприятия какого-либо номинала, так как все номиналы отличаются как по цветам, так и по размеру. Каждый следующий номинал больше предыдущего на 4 мм по длине и на 3 мм по ширине.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Но кроме бумажных денег есть и монеты. Первые теины были отчеканены в Германии. Позже монетный двор появился в Усть-Каменогорске на базе металлургического завода. Монетный двор производит не только монеты, но и государственные награды, и спортивные, столовое серебро, отливает 250-грамовые золотые и серебряные слитки с чеканкой для тех, кто предпочитает хранить состояние в таком виде, а так же памятные и юбилейные монеты.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Все мы знаем, символ доллара, евро. В 2006 году свой постоянный символ появился и у тенге - это буква Т с дополнительной черточкой наверху. Этот символ был признан лучшим по итогам большого конкурса, проведенного в ноябре 2006 года Национальным банком Республики Казахстан. Из 30 тысяч представленн</w:t>
      </w:r>
      <w:r w:rsidR="00AD0CB8">
        <w:rPr>
          <w:color w:val="333333"/>
        </w:rPr>
        <w:t xml:space="preserve">ых на конкурс рисунков 29 марта </w:t>
      </w:r>
      <w:r w:rsidRPr="00375120">
        <w:rPr>
          <w:color w:val="333333"/>
        </w:rPr>
        <w:t>2007 года был утверждён новый символ тенге, авто</w:t>
      </w:r>
      <w:r w:rsidR="00C2462B">
        <w:rPr>
          <w:color w:val="333333"/>
        </w:rPr>
        <w:t xml:space="preserve">ры которого - Вадим Давиденко и </w:t>
      </w:r>
      <w:r w:rsidRPr="00375120">
        <w:rPr>
          <w:color w:val="333333"/>
        </w:rPr>
        <w:t>Санжар Амерханов - получили премию в один миллион тенге.</w:t>
      </w:r>
      <w:r w:rsidR="00AD0CB8">
        <w:rPr>
          <w:noProof/>
          <w:color w:val="333333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33375" cy="419100"/>
                <wp:effectExtent l="3810" t="0" r="0" b="1905"/>
                <wp:wrapSquare wrapText="bothSides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26.25pt;height:33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Кстати само название «тенге» не случайно. Было много жарких споров, выплыл вариант «акша», главе государства импонировал больше «алтын», но в конечном итоге все склонились к «тенге». Разработка национальной валюты была проделана в весьма сжатые сроки - за один год. Для сравнения нужно отметить, что, например, над английским фунтом стерлингом работали 6 лет.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За прошедшие годы были выпущены в свет не только обычные тенге, но и несколько партий коллекционных монет и купюр.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У каждого казахстанца сегодня есть тенге, мы живём с этой валютой и не можем без неё обходиться уже более 20 лет.</w:t>
      </w:r>
    </w:p>
    <w:p w:rsidR="00375120" w:rsidRPr="00375120" w:rsidRDefault="00375120" w:rsidP="00AD0CB8">
      <w:pPr>
        <w:pStyle w:val="a3"/>
        <w:numPr>
          <w:ilvl w:val="0"/>
          <w:numId w:val="2"/>
        </w:numPr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bookmarkStart w:id="0" w:name="_GoBack"/>
      <w:bookmarkEnd w:id="0"/>
      <w:r w:rsidRPr="00375120">
        <w:rPr>
          <w:color w:val="333333"/>
        </w:rPr>
        <w:t>Когда была введена национальная валюта Казахстана? </w:t>
      </w:r>
      <w:r w:rsidRPr="00375120">
        <w:rPr>
          <w:i/>
          <w:iCs/>
          <w:color w:val="333333"/>
        </w:rPr>
        <w:t>(15 ноября 1993 года)</w:t>
      </w:r>
    </w:p>
    <w:p w:rsidR="00375120" w:rsidRPr="00375120" w:rsidRDefault="00375120" w:rsidP="00AD0CB8">
      <w:pPr>
        <w:pStyle w:val="a3"/>
        <w:numPr>
          <w:ilvl w:val="0"/>
          <w:numId w:val="2"/>
        </w:numPr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Какая валюта является международной</w:t>
      </w:r>
      <w:r w:rsidRPr="00375120">
        <w:rPr>
          <w:i/>
          <w:iCs/>
          <w:color w:val="333333"/>
        </w:rPr>
        <w:t>? (Доллар, евро)</w:t>
      </w:r>
    </w:p>
    <w:p w:rsidR="00375120" w:rsidRPr="00375120" w:rsidRDefault="00375120" w:rsidP="00AD0CB8">
      <w:pPr>
        <w:pStyle w:val="a3"/>
        <w:numPr>
          <w:ilvl w:val="0"/>
          <w:numId w:val="2"/>
        </w:numPr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Как называлась денежная валюта Казахстана до тенге? </w:t>
      </w:r>
      <w:r w:rsidRPr="00375120">
        <w:rPr>
          <w:i/>
          <w:iCs/>
          <w:color w:val="333333"/>
        </w:rPr>
        <w:t>(Рубль)</w:t>
      </w:r>
    </w:p>
    <w:p w:rsidR="00375120" w:rsidRPr="00375120" w:rsidRDefault="00375120" w:rsidP="00AD0CB8">
      <w:pPr>
        <w:pStyle w:val="a3"/>
        <w:numPr>
          <w:ilvl w:val="0"/>
          <w:numId w:val="2"/>
        </w:numPr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lastRenderedPageBreak/>
        <w:t>В каком городе нашей страны работает монетный двор, и что они чеканят? </w:t>
      </w:r>
      <w:r w:rsidRPr="00375120">
        <w:rPr>
          <w:i/>
          <w:iCs/>
          <w:color w:val="333333"/>
        </w:rPr>
        <w:t>(Усть-Каменогорск, печатают монеты простые для оборота, юбилейные, коллекционные из золота и серебра, медали, ордена, ювелирные изделия, слитки золота и серебра весом 250 гр.)</w:t>
      </w:r>
    </w:p>
    <w:p w:rsidR="00375120" w:rsidRPr="00375120" w:rsidRDefault="00375120" w:rsidP="00AD0CB8">
      <w:pPr>
        <w:pStyle w:val="a3"/>
        <w:numPr>
          <w:ilvl w:val="0"/>
          <w:numId w:val="2"/>
        </w:numPr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От какого слова произошло слово “деньги”? </w:t>
      </w:r>
      <w:r w:rsidRPr="00375120">
        <w:rPr>
          <w:i/>
          <w:iCs/>
          <w:color w:val="333333"/>
        </w:rPr>
        <w:t>(От тюркского “тенге”)</w:t>
      </w:r>
    </w:p>
    <w:p w:rsidR="00375120" w:rsidRPr="00375120" w:rsidRDefault="00375120" w:rsidP="00AD0CB8">
      <w:pPr>
        <w:pStyle w:val="a3"/>
        <w:numPr>
          <w:ilvl w:val="0"/>
          <w:numId w:val="2"/>
        </w:numPr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Сколько степеней защиты у тенге? </w:t>
      </w:r>
      <w:r w:rsidRPr="00375120">
        <w:rPr>
          <w:i/>
          <w:iCs/>
          <w:color w:val="333333"/>
        </w:rPr>
        <w:t>(18)</w:t>
      </w:r>
    </w:p>
    <w:p w:rsidR="00375120" w:rsidRPr="00375120" w:rsidRDefault="00375120" w:rsidP="00AD0CB8">
      <w:pPr>
        <w:pStyle w:val="a3"/>
        <w:numPr>
          <w:ilvl w:val="0"/>
          <w:numId w:val="2"/>
        </w:numPr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Особенность национальной валюты. </w:t>
      </w:r>
      <w:r w:rsidRPr="00375120">
        <w:rPr>
          <w:i/>
          <w:iCs/>
          <w:color w:val="333333"/>
        </w:rPr>
        <w:t>(Двуязычие)</w:t>
      </w:r>
    </w:p>
    <w:p w:rsidR="00375120" w:rsidRPr="00375120" w:rsidRDefault="00375120" w:rsidP="00AD0CB8">
      <w:pPr>
        <w:pStyle w:val="a3"/>
        <w:numPr>
          <w:ilvl w:val="0"/>
          <w:numId w:val="2"/>
        </w:numPr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Из-за отсутствия собственной банкнотной фабрики, на какой фирме печатали в Великобритании первые тенге? </w:t>
      </w:r>
      <w:r w:rsidRPr="00375120">
        <w:rPr>
          <w:i/>
          <w:iCs/>
          <w:color w:val="333333"/>
        </w:rPr>
        <w:t>(“Харрисон и сыновья”)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i/>
          <w:iCs/>
          <w:color w:val="333333"/>
        </w:rPr>
        <w:t>«Наше знамя- независимость, Наша цель- мир и благоденствие,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i/>
          <w:iCs/>
          <w:color w:val="333333"/>
        </w:rPr>
        <w:t>В этом мире у нас лишь одна Родина!- это Казахстан» -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i/>
          <w:iCs/>
          <w:color w:val="333333"/>
        </w:rPr>
        <w:t>эти слова принадлежат нашему Президенту Н.А. Назарбаеву.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В подтверждении мудрости этих слов хочется рассказать вам притчу.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ПРИТЧА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Жил в одном городе человек и никогда не покидал его пределов. была у человека работа по душе. после работы встречала его любимая жена. а тихими вечерами очаровательные дети резвились в уютном садике и радовали глаз. и счастлив был бы человек, но иногда одна мысль накатывала и не давала покоя – что там за чертой города?!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Однажды утром собрался человек и, попрощавшись с женой и детьми, двинулся в путь – навстречу к иным, прекрасным городам.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И шёл он весь день, не меняя направления. а когда солнце уже почти зашло – остановился. вокруг степь: ни кустика, ни дерева – ни одного ориентира. как не сбиться с намеченной дороги? и тогда лёг человек лицом к предстоящему пути и крепко заснул. а во сне случайно повернулся на другой бок!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Утром продолжил путь человек. в сторону, куда был обращён его взор после пробуждения. и уже вечером увидел путник вдали очертания иного города, чем-то похожего на его родной город.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Вошёл человек в город, бродил по улицам и везде находил сходства. были в этом городе улица и дом, как две капли воды похожие на его улицу и дом. в доме жила женщина с детьми, черты лиц которых напомнили его жену и детей.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Остался человек жить в этом доме. и прожил, в общем-то, долго и счастливо. но всю оставшуюся жизнь уже другая мысль не давала покоя: «как там… жена и дети?!».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>А временами… сильно тосковал по покинутой родине!</w:t>
      </w: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</w:p>
    <w:p w:rsidR="00375120" w:rsidRPr="00375120" w:rsidRDefault="00375120" w:rsidP="00AD0CB8">
      <w:pPr>
        <w:pStyle w:val="a3"/>
        <w:shd w:val="clear" w:color="auto" w:fill="FFFFFF"/>
        <w:spacing w:before="0" w:beforeAutospacing="0" w:after="262" w:afterAutospacing="0"/>
        <w:jc w:val="both"/>
        <w:rPr>
          <w:color w:val="333333"/>
        </w:rPr>
      </w:pPr>
      <w:r w:rsidRPr="00375120">
        <w:rPr>
          <w:color w:val="333333"/>
        </w:rPr>
        <w:t xml:space="preserve">Любой праздник в нашей стране многолик и многоязычен: в хороводе дружбы можно услышать весёлые украинские и русские частушки, перекликающиеся с чудным мотивом </w:t>
      </w:r>
      <w:r w:rsidRPr="00375120">
        <w:rPr>
          <w:color w:val="333333"/>
        </w:rPr>
        <w:lastRenderedPageBreak/>
        <w:t>домбры. И очень важно, что всех нас, независимо от цвета кожи, разреза глаз и вероисповедания объединяет великое чувство любви к родной стране.</w:t>
      </w:r>
    </w:p>
    <w:p w:rsidR="00361C72" w:rsidRPr="00375120" w:rsidRDefault="00361C72" w:rsidP="00AD0C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1C72" w:rsidRPr="00375120" w:rsidSect="00C2462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4811"/>
    <w:multiLevelType w:val="multilevel"/>
    <w:tmpl w:val="FE5A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E6104"/>
    <w:multiLevelType w:val="multilevel"/>
    <w:tmpl w:val="3FE8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20"/>
    <w:rsid w:val="00361C72"/>
    <w:rsid w:val="00375120"/>
    <w:rsid w:val="00AD0CB8"/>
    <w:rsid w:val="00C2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Гульжана</cp:lastModifiedBy>
  <cp:revision>2</cp:revision>
  <dcterms:created xsi:type="dcterms:W3CDTF">2020-11-16T09:15:00Z</dcterms:created>
  <dcterms:modified xsi:type="dcterms:W3CDTF">2020-11-16T09:15:00Z</dcterms:modified>
</cp:coreProperties>
</file>